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461E2" w14:textId="77777777" w:rsidR="00101387" w:rsidRPr="00296E0F" w:rsidRDefault="00101387" w:rsidP="00101387">
      <w:pPr>
        <w:pStyle w:val="ac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2"/>
          <w:szCs w:val="22"/>
        </w:rPr>
      </w:pPr>
      <w:r w:rsidRPr="00296E0F">
        <w:rPr>
          <w:bCs/>
          <w:sz w:val="22"/>
          <w:szCs w:val="22"/>
          <w:bdr w:val="none" w:sz="0" w:space="0" w:color="auto" w:frame="1"/>
        </w:rPr>
        <w:t> </w:t>
      </w:r>
      <w:r w:rsidRPr="00296E0F">
        <w:rPr>
          <w:sz w:val="22"/>
          <w:szCs w:val="22"/>
        </w:rPr>
        <w:t>В соответствии с п. 1 ст. 503 Налогового кодекса Республики Казахстан от 18 июля 2025 года № 214-VIII ЗРК, вступающим в силу с </w:t>
      </w:r>
      <w:r w:rsidRPr="00296E0F">
        <w:rPr>
          <w:bCs/>
          <w:sz w:val="22"/>
          <w:szCs w:val="22"/>
          <w:bdr w:val="none" w:sz="0" w:space="0" w:color="auto" w:frame="1"/>
        </w:rPr>
        <w:t>1 января 2026 года</w:t>
      </w:r>
      <w:r w:rsidRPr="00296E0F">
        <w:rPr>
          <w:sz w:val="22"/>
          <w:szCs w:val="22"/>
        </w:rPr>
        <w:t>,</w:t>
      </w:r>
    </w:p>
    <w:p w14:paraId="078BEFC6" w14:textId="77777777" w:rsidR="00101387" w:rsidRPr="00296E0F" w:rsidRDefault="00101387" w:rsidP="00101387">
      <w:pPr>
        <w:pStyle w:val="ac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2"/>
          <w:szCs w:val="22"/>
        </w:rPr>
      </w:pPr>
      <w:r w:rsidRPr="00296E0F">
        <w:rPr>
          <w:sz w:val="22"/>
          <w:szCs w:val="22"/>
        </w:rPr>
        <w:t>Филиал ТОО «Жезказганская распределительная электросетевая компания» «Энергоснабжение»</w:t>
      </w:r>
      <w:r>
        <w:rPr>
          <w:sz w:val="22"/>
          <w:szCs w:val="22"/>
        </w:rPr>
        <w:t xml:space="preserve">, </w:t>
      </w:r>
      <w:r w:rsidRPr="00296E0F">
        <w:rPr>
          <w:sz w:val="22"/>
          <w:szCs w:val="22"/>
        </w:rPr>
        <w:t>уведомляет</w:t>
      </w:r>
      <w:r>
        <w:rPr>
          <w:sz w:val="22"/>
          <w:szCs w:val="22"/>
        </w:rPr>
        <w:t xml:space="preserve"> </w:t>
      </w:r>
      <w:r w:rsidRPr="00296E0F">
        <w:rPr>
          <w:sz w:val="22"/>
          <w:szCs w:val="22"/>
        </w:rPr>
        <w:t>об изменении тарифов с </w:t>
      </w:r>
      <w:r w:rsidRPr="00296E0F">
        <w:rPr>
          <w:bCs/>
          <w:sz w:val="22"/>
          <w:szCs w:val="22"/>
          <w:bdr w:val="none" w:sz="0" w:space="0" w:color="auto" w:frame="1"/>
        </w:rPr>
        <w:t>01.01.2026 года</w:t>
      </w:r>
      <w:r w:rsidRPr="00296E0F">
        <w:rPr>
          <w:sz w:val="22"/>
          <w:szCs w:val="22"/>
        </w:rPr>
        <w:t> в связи с увеличением ставки НДС до 16%.</w:t>
      </w:r>
    </w:p>
    <w:p w14:paraId="1E7A3C26" w14:textId="77777777" w:rsidR="00101387" w:rsidRDefault="00101387" w:rsidP="00101387">
      <w:pPr>
        <w:jc w:val="right"/>
        <w:rPr>
          <w:rFonts w:ascii="Times New Roman" w:hAnsi="Times New Roman" w:cs="Times New Roman"/>
          <w:b/>
        </w:rPr>
      </w:pPr>
    </w:p>
    <w:p w14:paraId="526240A4" w14:textId="77777777" w:rsidR="00101387" w:rsidRDefault="00101387" w:rsidP="00101387">
      <w:pPr>
        <w:rPr>
          <w:rFonts w:ascii="Times New Roman" w:hAnsi="Times New Roman" w:cs="Times New Roman"/>
          <w:b/>
        </w:rPr>
      </w:pPr>
      <w:r w:rsidRPr="002C79C6">
        <w:rPr>
          <w:rFonts w:ascii="Times New Roman" w:hAnsi="Times New Roman" w:cs="Times New Roman"/>
          <w:b/>
        </w:rPr>
        <w:t>1.Тарифы на электроэнергию по группам потребителей в разрезе обслуживающих регионов.</w:t>
      </w:r>
    </w:p>
    <w:tbl>
      <w:tblPr>
        <w:tblW w:w="7938" w:type="dxa"/>
        <w:tblInd w:w="-10" w:type="dxa"/>
        <w:tblLook w:val="04A0" w:firstRow="1" w:lastRow="0" w:firstColumn="1" w:lastColumn="0" w:noHBand="0" w:noVBand="1"/>
      </w:tblPr>
      <w:tblGrid>
        <w:gridCol w:w="2800"/>
        <w:gridCol w:w="2587"/>
        <w:gridCol w:w="2551"/>
      </w:tblGrid>
      <w:tr w:rsidR="00101387" w14:paraId="4B0CAB93" w14:textId="77777777" w:rsidTr="00B818B6">
        <w:trPr>
          <w:trHeight w:val="330"/>
        </w:trPr>
        <w:tc>
          <w:tcPr>
            <w:tcW w:w="2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6AE52" w14:textId="77777777" w:rsidR="00101387" w:rsidRPr="004B3017" w:rsidRDefault="00101387" w:rsidP="00B818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B3017">
              <w:rPr>
                <w:rFonts w:ascii="Times New Roman" w:hAnsi="Times New Roman" w:cs="Times New Roman"/>
                <w:b/>
                <w:bCs/>
                <w:color w:val="000000"/>
              </w:rPr>
              <w:t>Регионы</w:t>
            </w:r>
          </w:p>
        </w:tc>
        <w:tc>
          <w:tcPr>
            <w:tcW w:w="5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6A31FD" w14:textId="77777777" w:rsidR="00101387" w:rsidRPr="004B3017" w:rsidRDefault="00101387" w:rsidP="00B818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B3017">
              <w:rPr>
                <w:rFonts w:ascii="Times New Roman" w:hAnsi="Times New Roman" w:cs="Times New Roman"/>
                <w:b/>
                <w:bCs/>
                <w:color w:val="000000"/>
              </w:rPr>
              <w:t>Население</w:t>
            </w:r>
          </w:p>
        </w:tc>
      </w:tr>
      <w:tr w:rsidR="00101387" w14:paraId="340D39D4" w14:textId="77777777" w:rsidTr="00B818B6">
        <w:trPr>
          <w:trHeight w:val="330"/>
        </w:trPr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1EF933" w14:textId="77777777" w:rsidR="00101387" w:rsidRPr="004B3017" w:rsidRDefault="00101387" w:rsidP="00B818B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AE859" w14:textId="77777777" w:rsidR="00101387" w:rsidRPr="004B3017" w:rsidRDefault="00101387" w:rsidP="00B818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без НДС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0A1D4" w14:textId="77777777" w:rsidR="00101387" w:rsidRPr="004B3017" w:rsidRDefault="00101387" w:rsidP="00B818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с НДС</w:t>
            </w:r>
          </w:p>
        </w:tc>
      </w:tr>
      <w:tr w:rsidR="00101387" w14:paraId="34BFBD09" w14:textId="77777777" w:rsidTr="00B818B6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03E92" w14:textId="77777777" w:rsidR="00101387" w:rsidRPr="004B3017" w:rsidRDefault="00101387" w:rsidP="00B818B6">
            <w:pPr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г. Балхаш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D6EF6" w14:textId="77777777" w:rsidR="00101387" w:rsidRPr="004B3017" w:rsidRDefault="00101387" w:rsidP="00B818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17,6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69A06" w14:textId="77777777" w:rsidR="00101387" w:rsidRPr="004B3017" w:rsidRDefault="00101387" w:rsidP="00B818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20,42</w:t>
            </w:r>
          </w:p>
        </w:tc>
      </w:tr>
      <w:tr w:rsidR="00101387" w14:paraId="5AF05305" w14:textId="77777777" w:rsidTr="00B818B6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3C87A" w14:textId="77777777" w:rsidR="00101387" w:rsidRPr="004B3017" w:rsidRDefault="00101387" w:rsidP="00B818B6">
            <w:pPr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Жезказган /Сатпаев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ED1BB" w14:textId="77777777" w:rsidR="00101387" w:rsidRPr="004B3017" w:rsidRDefault="00101387" w:rsidP="00B818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18,83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0AB80" w14:textId="77777777" w:rsidR="00101387" w:rsidRPr="004B3017" w:rsidRDefault="00101387" w:rsidP="00B818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21,84</w:t>
            </w:r>
          </w:p>
        </w:tc>
      </w:tr>
      <w:tr w:rsidR="00101387" w14:paraId="5B7B8641" w14:textId="77777777" w:rsidTr="00B818B6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DDB08" w14:textId="77777777" w:rsidR="00101387" w:rsidRPr="004B3017" w:rsidRDefault="00101387" w:rsidP="00B818B6">
            <w:pPr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Жанааркинский район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8912E" w14:textId="77777777" w:rsidR="00101387" w:rsidRPr="004B3017" w:rsidRDefault="00101387" w:rsidP="00B818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18,07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6724C" w14:textId="77777777" w:rsidR="00101387" w:rsidRPr="004B3017" w:rsidRDefault="00101387" w:rsidP="00B818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20,96</w:t>
            </w:r>
          </w:p>
        </w:tc>
      </w:tr>
      <w:tr w:rsidR="00101387" w14:paraId="08329820" w14:textId="77777777" w:rsidTr="00B818B6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A51BE" w14:textId="77777777" w:rsidR="00101387" w:rsidRPr="004B3017" w:rsidRDefault="00101387" w:rsidP="00B818B6">
            <w:pPr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Улытауский район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EAF9A" w14:textId="77777777" w:rsidR="00101387" w:rsidRPr="004B3017" w:rsidRDefault="00101387" w:rsidP="00B818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16,73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38F05" w14:textId="77777777" w:rsidR="00101387" w:rsidRPr="004B3017" w:rsidRDefault="00101387" w:rsidP="00B818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19,41</w:t>
            </w:r>
          </w:p>
        </w:tc>
      </w:tr>
      <w:tr w:rsidR="00101387" w14:paraId="4751734F" w14:textId="77777777" w:rsidTr="00B818B6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2A6EB" w14:textId="77777777" w:rsidR="00101387" w:rsidRPr="004B3017" w:rsidRDefault="00101387" w:rsidP="00B818B6">
            <w:pPr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Актогайский район,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A4E0D" w14:textId="77777777" w:rsidR="00101387" w:rsidRPr="004B3017" w:rsidRDefault="00101387" w:rsidP="00B818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17,4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129E8" w14:textId="77777777" w:rsidR="00101387" w:rsidRPr="004B3017" w:rsidRDefault="00101387" w:rsidP="00B818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20,18</w:t>
            </w:r>
          </w:p>
        </w:tc>
      </w:tr>
      <w:tr w:rsidR="00101387" w14:paraId="0A705127" w14:textId="77777777" w:rsidTr="00B818B6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18939" w14:textId="77777777" w:rsidR="00101387" w:rsidRPr="004B3017" w:rsidRDefault="00101387" w:rsidP="00B818B6">
            <w:pPr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Приозёрск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A1C4A" w14:textId="77777777" w:rsidR="00101387" w:rsidRPr="004B3017" w:rsidRDefault="00101387" w:rsidP="00B818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17,4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BE86C" w14:textId="77777777" w:rsidR="00101387" w:rsidRPr="004B3017" w:rsidRDefault="00101387" w:rsidP="00B818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20,18</w:t>
            </w:r>
          </w:p>
        </w:tc>
      </w:tr>
      <w:tr w:rsidR="00101387" w14:paraId="5125FB94" w14:textId="77777777" w:rsidTr="00B818B6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5F773" w14:textId="77777777" w:rsidR="00101387" w:rsidRPr="004B3017" w:rsidRDefault="00101387" w:rsidP="00B818B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3017">
              <w:rPr>
                <w:rFonts w:ascii="Times New Roman" w:hAnsi="Times New Roman" w:cs="Times New Roman"/>
                <w:color w:val="000000"/>
              </w:rPr>
              <w:t>Жайрем</w:t>
            </w:r>
            <w:proofErr w:type="spellEnd"/>
            <w:r w:rsidRPr="004B3017">
              <w:rPr>
                <w:rFonts w:ascii="Times New Roman" w:hAnsi="Times New Roman" w:cs="Times New Roman"/>
                <w:color w:val="000000"/>
              </w:rPr>
              <w:t xml:space="preserve"> Каражал 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2A5AF" w14:textId="77777777" w:rsidR="00101387" w:rsidRPr="004B3017" w:rsidRDefault="00101387" w:rsidP="00B818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14,43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AF92E" w14:textId="77777777" w:rsidR="00101387" w:rsidRPr="004B3017" w:rsidRDefault="00101387" w:rsidP="00B818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16,74</w:t>
            </w:r>
          </w:p>
        </w:tc>
      </w:tr>
      <w:tr w:rsidR="00101387" w14:paraId="580DAF2C" w14:textId="77777777" w:rsidTr="00B818B6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13A80" w14:textId="77777777" w:rsidR="00101387" w:rsidRPr="004B3017" w:rsidRDefault="00101387" w:rsidP="00B818B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3017">
              <w:rPr>
                <w:rFonts w:ascii="Times New Roman" w:hAnsi="Times New Roman" w:cs="Times New Roman"/>
                <w:color w:val="000000"/>
              </w:rPr>
              <w:t>п.Топар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E2342" w14:textId="77777777" w:rsidR="00101387" w:rsidRPr="004B3017" w:rsidRDefault="00101387" w:rsidP="00B818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12,05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B5DE3" w14:textId="77777777" w:rsidR="00101387" w:rsidRPr="004B3017" w:rsidRDefault="00101387" w:rsidP="00B818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13,98</w:t>
            </w:r>
          </w:p>
        </w:tc>
      </w:tr>
      <w:tr w:rsidR="00101387" w14:paraId="1A829D20" w14:textId="77777777" w:rsidTr="00B818B6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5FF6E" w14:textId="77777777" w:rsidR="00101387" w:rsidRPr="004B3017" w:rsidRDefault="00101387" w:rsidP="00B818B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3017">
              <w:rPr>
                <w:rFonts w:ascii="Times New Roman" w:hAnsi="Times New Roman" w:cs="Times New Roman"/>
                <w:color w:val="000000"/>
              </w:rPr>
              <w:t>п.Саяк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4EDA3" w14:textId="77777777" w:rsidR="00101387" w:rsidRPr="004B3017" w:rsidRDefault="00101387" w:rsidP="00B818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17,6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D556B" w14:textId="77777777" w:rsidR="00101387" w:rsidRPr="004B3017" w:rsidRDefault="00101387" w:rsidP="00B818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20,42</w:t>
            </w:r>
          </w:p>
        </w:tc>
      </w:tr>
      <w:tr w:rsidR="00101387" w14:paraId="6E030D53" w14:textId="77777777" w:rsidTr="00B818B6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29165" w14:textId="77777777" w:rsidR="00101387" w:rsidRPr="004B3017" w:rsidRDefault="00101387" w:rsidP="00B818B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3017">
              <w:rPr>
                <w:rFonts w:ascii="Times New Roman" w:hAnsi="Times New Roman" w:cs="Times New Roman"/>
                <w:color w:val="000000"/>
              </w:rPr>
              <w:t>п.Каракум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08F14" w14:textId="77777777" w:rsidR="00101387" w:rsidRPr="004B3017" w:rsidRDefault="00101387" w:rsidP="00B818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19,75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DE5BB" w14:textId="77777777" w:rsidR="00101387" w:rsidRPr="004B3017" w:rsidRDefault="00101387" w:rsidP="00B818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22,91</w:t>
            </w:r>
          </w:p>
        </w:tc>
      </w:tr>
      <w:tr w:rsidR="00101387" w14:paraId="076DF760" w14:textId="77777777" w:rsidTr="00B818B6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3138E" w14:textId="77777777" w:rsidR="00101387" w:rsidRPr="004B3017" w:rsidRDefault="00101387" w:rsidP="00B818B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3017">
              <w:rPr>
                <w:rFonts w:ascii="Times New Roman" w:hAnsi="Times New Roman" w:cs="Times New Roman"/>
                <w:color w:val="000000"/>
              </w:rPr>
              <w:t>Кар.обл.Агадырь</w:t>
            </w:r>
            <w:proofErr w:type="spellEnd"/>
            <w:r w:rsidRPr="004B3017">
              <w:rPr>
                <w:rFonts w:ascii="Times New Roman" w:hAnsi="Times New Roman" w:cs="Times New Roman"/>
                <w:color w:val="000000"/>
              </w:rPr>
              <w:t xml:space="preserve"> и др.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1DF5E" w14:textId="77777777" w:rsidR="00101387" w:rsidRPr="004B3017" w:rsidRDefault="00101387" w:rsidP="00B818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11,65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2D623" w14:textId="77777777" w:rsidR="00101387" w:rsidRPr="004B3017" w:rsidRDefault="00101387" w:rsidP="00B818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13,51</w:t>
            </w:r>
          </w:p>
        </w:tc>
      </w:tr>
      <w:tr w:rsidR="00101387" w14:paraId="22441640" w14:textId="77777777" w:rsidTr="00B818B6">
        <w:trPr>
          <w:trHeight w:val="88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7DE9E" w14:textId="77777777" w:rsidR="00101387" w:rsidRPr="004B3017" w:rsidRDefault="00101387" w:rsidP="00B818B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3017">
              <w:rPr>
                <w:rFonts w:ascii="Times New Roman" w:hAnsi="Times New Roman" w:cs="Times New Roman"/>
                <w:color w:val="000000"/>
              </w:rPr>
              <w:t>п.Шетск</w:t>
            </w:r>
            <w:proofErr w:type="spellEnd"/>
            <w:r w:rsidRPr="004B3017">
              <w:rPr>
                <w:rFonts w:ascii="Times New Roman" w:hAnsi="Times New Roman" w:cs="Times New Roman"/>
                <w:color w:val="000000"/>
              </w:rPr>
              <w:t xml:space="preserve"> (потребители в сетях </w:t>
            </w:r>
            <w:proofErr w:type="spellStart"/>
            <w:r w:rsidRPr="004B3017">
              <w:rPr>
                <w:rFonts w:ascii="Times New Roman" w:hAnsi="Times New Roman" w:cs="Times New Roman"/>
                <w:color w:val="000000"/>
              </w:rPr>
              <w:t>Шетэнерго</w:t>
            </w:r>
            <w:proofErr w:type="spellEnd"/>
            <w:r w:rsidRPr="004B301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4047A" w14:textId="77777777" w:rsidR="00101387" w:rsidRPr="004B3017" w:rsidRDefault="00101387" w:rsidP="00B818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12,58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C952F" w14:textId="77777777" w:rsidR="00101387" w:rsidRPr="004B3017" w:rsidRDefault="00101387" w:rsidP="00B818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14,59</w:t>
            </w:r>
          </w:p>
        </w:tc>
      </w:tr>
      <w:tr w:rsidR="00101387" w14:paraId="42C1FF61" w14:textId="77777777" w:rsidTr="00B818B6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65790" w14:textId="77777777" w:rsidR="00101387" w:rsidRPr="004B3017" w:rsidRDefault="00101387" w:rsidP="00B818B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3017">
              <w:rPr>
                <w:rFonts w:ascii="Times New Roman" w:hAnsi="Times New Roman" w:cs="Times New Roman"/>
                <w:color w:val="000000"/>
              </w:rPr>
              <w:t>п.Сарышаган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9FFA2" w14:textId="77777777" w:rsidR="00101387" w:rsidRPr="004B3017" w:rsidRDefault="00101387" w:rsidP="00B818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15,73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0DF44" w14:textId="77777777" w:rsidR="00101387" w:rsidRPr="004B3017" w:rsidRDefault="00101387" w:rsidP="00B818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18,25</w:t>
            </w:r>
          </w:p>
        </w:tc>
      </w:tr>
      <w:tr w:rsidR="00101387" w14:paraId="4E554983" w14:textId="77777777" w:rsidTr="00B818B6">
        <w:trPr>
          <w:trHeight w:val="64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F179D" w14:textId="77777777" w:rsidR="00101387" w:rsidRPr="004B3017" w:rsidRDefault="00101387" w:rsidP="00B818B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3017">
              <w:rPr>
                <w:rFonts w:ascii="Times New Roman" w:hAnsi="Times New Roman" w:cs="Times New Roman"/>
                <w:color w:val="000000"/>
              </w:rPr>
              <w:t>Жамбыльская</w:t>
            </w:r>
            <w:proofErr w:type="spellEnd"/>
            <w:r w:rsidRPr="004B3017">
              <w:rPr>
                <w:rFonts w:ascii="Times New Roman" w:hAnsi="Times New Roman" w:cs="Times New Roman"/>
                <w:color w:val="000000"/>
              </w:rPr>
              <w:t xml:space="preserve"> обл. (</w:t>
            </w:r>
            <w:proofErr w:type="spellStart"/>
            <w:r w:rsidRPr="004B3017">
              <w:rPr>
                <w:rFonts w:ascii="Times New Roman" w:hAnsi="Times New Roman" w:cs="Times New Roman"/>
                <w:color w:val="000000"/>
              </w:rPr>
              <w:t>п.Мынарал</w:t>
            </w:r>
            <w:proofErr w:type="spellEnd"/>
            <w:r w:rsidRPr="004B301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9A0AC" w14:textId="77777777" w:rsidR="00101387" w:rsidRPr="004B3017" w:rsidRDefault="00101387" w:rsidP="00B818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17,8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5E0FD" w14:textId="77777777" w:rsidR="00101387" w:rsidRPr="004B3017" w:rsidRDefault="00101387" w:rsidP="00B818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20,65</w:t>
            </w:r>
          </w:p>
        </w:tc>
      </w:tr>
    </w:tbl>
    <w:p w14:paraId="38F20D51" w14:textId="77777777" w:rsidR="00101387" w:rsidRDefault="00101387" w:rsidP="00101387"/>
    <w:p w14:paraId="38F5B764" w14:textId="77777777" w:rsidR="00101387" w:rsidRPr="00E40DC7" w:rsidRDefault="00101387" w:rsidP="0010138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color w:val="000000"/>
          <w:sz w:val="24"/>
          <w:szCs w:val="24"/>
          <w:lang w:eastAsia="ru-RU"/>
        </w:rPr>
      </w:pPr>
      <w:r w:rsidRPr="00E40DC7">
        <w:rPr>
          <w:rFonts w:ascii="Open Sans" w:eastAsia="Times New Roman" w:hAnsi="Open Sans" w:cs="Times New Roman"/>
          <w:b/>
          <w:color w:val="000000"/>
          <w:sz w:val="24"/>
          <w:szCs w:val="24"/>
          <w:lang w:eastAsia="ru-RU"/>
        </w:rPr>
        <w:t xml:space="preserve">2. </w:t>
      </w:r>
      <w:proofErr w:type="gramStart"/>
      <w:r w:rsidRPr="00E40DC7">
        <w:rPr>
          <w:rFonts w:ascii="Open Sans" w:eastAsia="Times New Roman" w:hAnsi="Open Sans" w:cs="Times New Roman"/>
          <w:b/>
          <w:color w:val="000000"/>
          <w:sz w:val="24"/>
          <w:szCs w:val="24"/>
          <w:lang w:eastAsia="ru-RU"/>
        </w:rPr>
        <w:t>Дифференцированные  тарифы</w:t>
      </w:r>
      <w:proofErr w:type="gramEnd"/>
      <w:r w:rsidRPr="00E40DC7">
        <w:rPr>
          <w:rFonts w:ascii="Open Sans" w:eastAsia="Times New Roman" w:hAnsi="Open Sans" w:cs="Times New Roman"/>
          <w:b/>
          <w:color w:val="000000"/>
          <w:sz w:val="24"/>
          <w:szCs w:val="24"/>
          <w:lang w:eastAsia="ru-RU"/>
        </w:rPr>
        <w:t xml:space="preserve"> на электрическую энергию в зависимости от объемов ее потребления физическими лицами:</w:t>
      </w:r>
    </w:p>
    <w:p w14:paraId="45893E6F" w14:textId="77777777" w:rsidR="00101387" w:rsidRPr="00702EDC" w:rsidRDefault="00101387" w:rsidP="0010138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14:paraId="3D2D10A0" w14:textId="77777777" w:rsidR="00101387" w:rsidRPr="002C79C6" w:rsidRDefault="00101387" w:rsidP="00101387">
      <w:pPr>
        <w:pStyle w:val="a7"/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</w:t>
      </w:r>
      <w:proofErr w:type="gramStart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Pr="002C79C6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Трехуровневые</w:t>
      </w:r>
      <w:proofErr w:type="gramEnd"/>
      <w:r w:rsidRPr="002C79C6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тарифы для потребителей, использующих электрические плиты</w:t>
      </w: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tbl>
      <w:tblPr>
        <w:tblW w:w="991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1417"/>
        <w:gridCol w:w="1276"/>
        <w:gridCol w:w="1417"/>
        <w:gridCol w:w="1134"/>
        <w:gridCol w:w="1134"/>
        <w:gridCol w:w="851"/>
      </w:tblGrid>
      <w:tr w:rsidR="00101387" w:rsidRPr="00702EDC" w14:paraId="19713C3C" w14:textId="77777777" w:rsidTr="00B818B6">
        <w:trPr>
          <w:jc w:val="center"/>
        </w:trPr>
        <w:tc>
          <w:tcPr>
            <w:tcW w:w="2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39DF9" w14:textId="77777777" w:rsidR="00101387" w:rsidRPr="00702EDC" w:rsidRDefault="00101387" w:rsidP="00B818B6">
            <w:pPr>
              <w:spacing w:after="150" w:line="240" w:lineRule="auto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  </w:t>
            </w:r>
          </w:p>
          <w:p w14:paraId="2B3016C0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Обслуживаемая территория</w:t>
            </w:r>
          </w:p>
          <w:p w14:paraId="6EE58D8D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77745733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23ED5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lastRenderedPageBreak/>
              <w:t>Цены на электроснабжение за 1 кВт*ч, тенге</w:t>
            </w:r>
          </w:p>
        </w:tc>
      </w:tr>
      <w:tr w:rsidR="00101387" w:rsidRPr="00702EDC" w14:paraId="66A7728F" w14:textId="77777777" w:rsidTr="00B818B6">
        <w:trPr>
          <w:trHeight w:val="494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08EE2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639B7" w14:textId="77777777" w:rsidR="00101387" w:rsidRPr="00A13F43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lang w:eastAsia="ru-RU"/>
              </w:rPr>
            </w:pPr>
            <w:r w:rsidRPr="00A13F43">
              <w:rPr>
                <w:rFonts w:ascii="Open Sans" w:eastAsia="Times New Roman" w:hAnsi="Open Sans" w:cs="Times New Roman"/>
                <w:lang w:eastAsia="ru-RU"/>
              </w:rPr>
              <w:t>Тарифы первого уровня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0CB24" w14:textId="77777777" w:rsidR="00101387" w:rsidRPr="00A13F43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lang w:eastAsia="ru-RU"/>
              </w:rPr>
            </w:pPr>
            <w:r w:rsidRPr="00A13F43">
              <w:rPr>
                <w:rFonts w:ascii="Open Sans" w:eastAsia="Times New Roman" w:hAnsi="Open Sans" w:cs="Times New Roman"/>
                <w:lang w:eastAsia="ru-RU"/>
              </w:rPr>
              <w:t>Тарифы второго уровня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DFD9F" w14:textId="77777777" w:rsidR="00101387" w:rsidRPr="00A13F43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lang w:eastAsia="ru-RU"/>
              </w:rPr>
            </w:pPr>
            <w:r w:rsidRPr="00A13F43">
              <w:rPr>
                <w:rFonts w:ascii="Open Sans" w:eastAsia="Times New Roman" w:hAnsi="Open Sans" w:cs="Times New Roman"/>
                <w:lang w:eastAsia="ru-RU"/>
              </w:rPr>
              <w:t>   Тарифы третьего уровня </w:t>
            </w:r>
          </w:p>
        </w:tc>
      </w:tr>
      <w:tr w:rsidR="00101387" w:rsidRPr="00702EDC" w14:paraId="67A3C3BA" w14:textId="77777777" w:rsidTr="00B818B6">
        <w:trPr>
          <w:trHeight w:val="662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2C1D3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28861" w14:textId="77777777" w:rsidR="00101387" w:rsidRPr="00A13F43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lang w:eastAsia="ru-RU"/>
              </w:rPr>
            </w:pPr>
            <w:r w:rsidRPr="00A13F43">
              <w:rPr>
                <w:rFonts w:ascii="Open Sans" w:eastAsia="Times New Roman" w:hAnsi="Open Sans" w:cs="Times New Roman"/>
                <w:lang w:eastAsia="ru-RU"/>
              </w:rPr>
              <w:t>до 100 (120*) кВт*ч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6CB13" w14:textId="77777777" w:rsidR="00101387" w:rsidRPr="00A13F43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lang w:eastAsia="ru-RU"/>
              </w:rPr>
            </w:pPr>
            <w:r w:rsidRPr="00A13F43">
              <w:rPr>
                <w:rFonts w:ascii="Open Sans" w:eastAsia="Times New Roman" w:hAnsi="Open Sans" w:cs="Times New Roman"/>
                <w:lang w:eastAsia="ru-RU"/>
              </w:rPr>
              <w:t>от 101 (121*) до 180 кВт*ч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98FEF" w14:textId="77777777" w:rsidR="00101387" w:rsidRPr="00A13F43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lang w:eastAsia="ru-RU"/>
              </w:rPr>
            </w:pPr>
            <w:r w:rsidRPr="00A13F43">
              <w:rPr>
                <w:rFonts w:ascii="Open Sans" w:eastAsia="Times New Roman" w:hAnsi="Open Sans" w:cs="Times New Roman"/>
                <w:lang w:eastAsia="ru-RU"/>
              </w:rPr>
              <w:t>        свыше 180 кВт*ч</w:t>
            </w:r>
          </w:p>
        </w:tc>
      </w:tr>
      <w:tr w:rsidR="00101387" w:rsidRPr="00702EDC" w14:paraId="327FCA4D" w14:textId="77777777" w:rsidTr="00B818B6">
        <w:trPr>
          <w:trHeight w:val="121"/>
          <w:jc w:val="center"/>
        </w:trPr>
        <w:tc>
          <w:tcPr>
            <w:tcW w:w="2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892CF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4D9AE" w14:textId="77777777" w:rsidR="00101387" w:rsidRPr="00A13F43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lang w:eastAsia="ru-RU"/>
              </w:rPr>
            </w:pPr>
            <w:r w:rsidRPr="00A13F43">
              <w:rPr>
                <w:rFonts w:ascii="Open Sans" w:eastAsia="Times New Roman" w:hAnsi="Open Sans" w:cs="Times New Roman"/>
                <w:lang w:eastAsia="ru-RU"/>
              </w:rPr>
              <w:t>без НДС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FB0D2" w14:textId="77777777" w:rsidR="00101387" w:rsidRPr="00A13F43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lang w:eastAsia="ru-RU"/>
              </w:rPr>
            </w:pPr>
            <w:r w:rsidRPr="00A13F43">
              <w:rPr>
                <w:rFonts w:ascii="Open Sans" w:eastAsia="Times New Roman" w:hAnsi="Open Sans" w:cs="Times New Roman"/>
                <w:lang w:eastAsia="ru-RU"/>
              </w:rPr>
              <w:t>с НДС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F1C24" w14:textId="77777777" w:rsidR="00101387" w:rsidRPr="00A13F43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lang w:eastAsia="ru-RU"/>
              </w:rPr>
            </w:pPr>
            <w:r w:rsidRPr="00A13F43">
              <w:rPr>
                <w:rFonts w:ascii="Open Sans" w:eastAsia="Times New Roman" w:hAnsi="Open Sans" w:cs="Times New Roman"/>
                <w:lang w:eastAsia="ru-RU"/>
              </w:rPr>
              <w:t>без НДС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75F3A" w14:textId="77777777" w:rsidR="00101387" w:rsidRPr="00A13F43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lang w:eastAsia="ru-RU"/>
              </w:rPr>
            </w:pPr>
            <w:r w:rsidRPr="00A13F43">
              <w:rPr>
                <w:rFonts w:ascii="Open Sans" w:eastAsia="Times New Roman" w:hAnsi="Open Sans" w:cs="Times New Roman"/>
                <w:lang w:eastAsia="ru-RU"/>
              </w:rPr>
              <w:t>с НДС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D1F38" w14:textId="77777777" w:rsidR="00101387" w:rsidRPr="00A13F43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lang w:eastAsia="ru-RU"/>
              </w:rPr>
            </w:pPr>
            <w:r w:rsidRPr="00A13F43">
              <w:rPr>
                <w:rFonts w:ascii="Open Sans" w:eastAsia="Times New Roman" w:hAnsi="Open Sans" w:cs="Times New Roman"/>
                <w:lang w:eastAsia="ru-RU"/>
              </w:rPr>
              <w:t>без НДС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37797" w14:textId="77777777" w:rsidR="00101387" w:rsidRPr="00A13F43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lang w:eastAsia="ru-RU"/>
              </w:rPr>
            </w:pPr>
            <w:r w:rsidRPr="00A13F43">
              <w:rPr>
                <w:rFonts w:ascii="Open Sans" w:eastAsia="Times New Roman" w:hAnsi="Open Sans" w:cs="Times New Roman"/>
                <w:lang w:eastAsia="ru-RU"/>
              </w:rPr>
              <w:t>с НДС</w:t>
            </w:r>
          </w:p>
        </w:tc>
      </w:tr>
      <w:tr w:rsidR="00101387" w:rsidRPr="00702EDC" w14:paraId="565713C5" w14:textId="77777777" w:rsidTr="00B818B6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0BBC5" w14:textId="77777777" w:rsidR="00101387" w:rsidRPr="00702EDC" w:rsidRDefault="00101387" w:rsidP="00B818B6">
            <w:pPr>
              <w:spacing w:after="0" w:line="240" w:lineRule="auto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Актогайский район, Приозерск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05F90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15,54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EFFD7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18,03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99D7F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20,88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BC210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24,22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0D11A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26,10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2C4DC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30,28</w:t>
            </w:r>
          </w:p>
        </w:tc>
      </w:tr>
      <w:tr w:rsidR="00101387" w:rsidRPr="00702EDC" w14:paraId="1148C842" w14:textId="77777777" w:rsidTr="00B818B6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E6353" w14:textId="77777777" w:rsidR="00101387" w:rsidRPr="00702EDC" w:rsidRDefault="00101387" w:rsidP="00B818B6">
            <w:pPr>
              <w:spacing w:after="0" w:line="240" w:lineRule="auto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г. Балхаш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56389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16,36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84653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18,98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EC9E6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21,12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45E0A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24,50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8652D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26,40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E2406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30,62</w:t>
            </w:r>
          </w:p>
        </w:tc>
      </w:tr>
      <w:tr w:rsidR="00101387" w:rsidRPr="00702EDC" w14:paraId="0DC6CF34" w14:textId="77777777" w:rsidTr="00B818B6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749CB" w14:textId="77777777" w:rsidR="00101387" w:rsidRPr="00702EDC" w:rsidRDefault="00101387" w:rsidP="00B818B6">
            <w:pPr>
              <w:spacing w:after="150" w:line="240" w:lineRule="auto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Жанааркинский район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6C4F7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15,75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F17DE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18,27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354D8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21,68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AE152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25,15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2F48F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27,11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CEFC3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31,45</w:t>
            </w:r>
          </w:p>
        </w:tc>
      </w:tr>
      <w:tr w:rsidR="00101387" w:rsidRPr="00702EDC" w14:paraId="25198F4A" w14:textId="77777777" w:rsidTr="00B818B6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7BCAF" w14:textId="77777777" w:rsidR="00101387" w:rsidRPr="00702EDC" w:rsidRDefault="00101387" w:rsidP="00B818B6">
            <w:pPr>
              <w:spacing w:after="150" w:line="240" w:lineRule="auto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proofErr w:type="spellStart"/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г.Жезказган</w:t>
            </w:r>
            <w:proofErr w:type="spellEnd"/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, Сатпаев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E414C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16,91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BAB2C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19,62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2710D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22,60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7F729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26,22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1A80D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28,25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8D17E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32,77</w:t>
            </w:r>
          </w:p>
        </w:tc>
      </w:tr>
      <w:tr w:rsidR="00101387" w:rsidRPr="00702EDC" w14:paraId="6062BF5E" w14:textId="77777777" w:rsidTr="00B818B6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ACC6B" w14:textId="77777777" w:rsidR="00101387" w:rsidRPr="00702EDC" w:rsidRDefault="00101387" w:rsidP="00B818B6">
            <w:pPr>
              <w:spacing w:after="150" w:line="240" w:lineRule="auto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г. Каражал, п. </w:t>
            </w:r>
            <w:proofErr w:type="spellStart"/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Жайрем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10A1A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13,13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D4A22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15,23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1C728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17,32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203F9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20,09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F5B5F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21,65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1255A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25,11</w:t>
            </w:r>
          </w:p>
        </w:tc>
      </w:tr>
      <w:tr w:rsidR="00101387" w:rsidRPr="00702EDC" w14:paraId="7A99019E" w14:textId="77777777" w:rsidTr="00B818B6">
        <w:trPr>
          <w:trHeight w:val="384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4528A" w14:textId="77777777" w:rsidR="00101387" w:rsidRPr="00702EDC" w:rsidRDefault="00101387" w:rsidP="00B818B6">
            <w:pPr>
              <w:spacing w:after="150" w:line="240" w:lineRule="auto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Топар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F465D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10,47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B032C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12,15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5A153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14,46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ACE09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16,77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F03CA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18,08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13206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20,97</w:t>
            </w:r>
          </w:p>
        </w:tc>
      </w:tr>
      <w:tr w:rsidR="00101387" w:rsidRPr="00702EDC" w14:paraId="0FEA060A" w14:textId="77777777" w:rsidTr="00B818B6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00AE6" w14:textId="77777777" w:rsidR="00101387" w:rsidRPr="00702EDC" w:rsidRDefault="00101387" w:rsidP="00B818B6">
            <w:pPr>
              <w:spacing w:after="0" w:line="240" w:lineRule="auto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Улытауский район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F072C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31939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16,91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B6B50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20,08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09A1B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23,29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4C091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25,10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C74D0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29,12</w:t>
            </w:r>
          </w:p>
        </w:tc>
      </w:tr>
      <w:tr w:rsidR="00101387" w:rsidRPr="00702EDC" w14:paraId="60EABB6E" w14:textId="77777777" w:rsidTr="00B818B6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66323" w14:textId="77777777" w:rsidR="00101387" w:rsidRPr="00702EDC" w:rsidRDefault="00101387" w:rsidP="00B818B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Потребители Карагандинской области, </w:t>
            </w:r>
            <w:r w:rsidRPr="002C79C6">
              <w:rPr>
                <w:rFonts w:ascii="inherit" w:eastAsia="Times New Roman" w:hAnsi="inherit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за исключением потребителей подключённым к сетям ТОО </w:t>
            </w:r>
            <w:proofErr w:type="spellStart"/>
            <w:r w:rsidRPr="002C79C6">
              <w:rPr>
                <w:rFonts w:ascii="inherit" w:eastAsia="Times New Roman" w:hAnsi="inherit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Шетэнерго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5F45B" w14:textId="77777777" w:rsidR="00101387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</w:p>
          <w:p w14:paraId="78BC1B33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11,45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C730E" w14:textId="77777777" w:rsidR="00101387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</w:p>
          <w:p w14:paraId="5286BFEB" w14:textId="77777777" w:rsidR="00101387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13,28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D806D" w14:textId="77777777" w:rsidR="00101387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67B49835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13,98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01574" w14:textId="77777777" w:rsidR="00101387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3383C1B5" w14:textId="77777777" w:rsidR="00101387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16,22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B09EE" w14:textId="77777777" w:rsidR="00101387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1CA8CCC0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17,48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39AB3" w14:textId="77777777" w:rsidR="00101387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75127A4C" w14:textId="77777777" w:rsidR="00101387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20,28</w:t>
            </w:r>
          </w:p>
        </w:tc>
      </w:tr>
    </w:tbl>
    <w:p w14:paraId="282554B0" w14:textId="77777777" w:rsidR="00101387" w:rsidRDefault="00101387" w:rsidP="00101387"/>
    <w:p w14:paraId="3B2EA2BA" w14:textId="77777777" w:rsidR="00101387" w:rsidRPr="00E40DC7" w:rsidRDefault="00101387" w:rsidP="00101387">
      <w:pPr>
        <w:pStyle w:val="a7"/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b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</w:t>
      </w:r>
      <w:proofErr w:type="gramStart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Pr="00E40DC7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Трехуровневые</w:t>
      </w:r>
      <w:proofErr w:type="gramEnd"/>
      <w:r w:rsidRPr="00E40DC7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тарифы для потребителей, использующих электрические плиты </w:t>
      </w:r>
      <w:r w:rsidRPr="00E40DC7">
        <w:rPr>
          <w:rFonts w:ascii="inherit" w:eastAsia="Times New Roman" w:hAnsi="inherit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для проживающих пенсионеров по возрасту, инвалидов, участников Великой Отечественной войны и приравненных к ним лицам, использующих электрические плиты,</w:t>
      </w:r>
      <w:r w:rsidRPr="00E40DC7">
        <w:rPr>
          <w:rFonts w:ascii="inherit" w:eastAsia="Times New Roman" w:hAnsi="inherit" w:cs="Times New Roman"/>
          <w:b/>
          <w:sz w:val="24"/>
          <w:szCs w:val="24"/>
          <w:bdr w:val="none" w:sz="0" w:space="0" w:color="auto" w:frame="1"/>
          <w:lang w:eastAsia="ru-RU"/>
        </w:rPr>
        <w:t xml:space="preserve"> подключённым к сетям ТОО </w:t>
      </w:r>
      <w:proofErr w:type="spellStart"/>
      <w:r w:rsidRPr="00E40DC7">
        <w:rPr>
          <w:rFonts w:ascii="inherit" w:eastAsia="Times New Roman" w:hAnsi="inherit" w:cs="Times New Roman"/>
          <w:b/>
          <w:sz w:val="24"/>
          <w:szCs w:val="24"/>
          <w:bdr w:val="none" w:sz="0" w:space="0" w:color="auto" w:frame="1"/>
          <w:lang w:eastAsia="ru-RU"/>
        </w:rPr>
        <w:t>Шетэнерго</w:t>
      </w:r>
      <w:proofErr w:type="spellEnd"/>
      <w:r w:rsidRPr="00E40DC7">
        <w:rPr>
          <w:rFonts w:ascii="inherit" w:eastAsia="Times New Roman" w:hAnsi="inherit" w:cs="Times New Roman"/>
          <w:b/>
          <w:sz w:val="24"/>
          <w:szCs w:val="24"/>
          <w:bdr w:val="none" w:sz="0" w:space="0" w:color="auto" w:frame="1"/>
          <w:lang w:eastAsia="ru-RU"/>
        </w:rPr>
        <w:t>.</w:t>
      </w:r>
    </w:p>
    <w:tbl>
      <w:tblPr>
        <w:tblW w:w="991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1417"/>
        <w:gridCol w:w="1276"/>
        <w:gridCol w:w="1417"/>
        <w:gridCol w:w="1134"/>
        <w:gridCol w:w="1134"/>
        <w:gridCol w:w="851"/>
      </w:tblGrid>
      <w:tr w:rsidR="00101387" w:rsidRPr="00702EDC" w14:paraId="670D7102" w14:textId="77777777" w:rsidTr="00B818B6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59BA8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Обслуживаемая территория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12697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Тарифы первого уровня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24F4A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Тарифы второго уровня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89AF5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   Тарифы третьего уровня </w:t>
            </w:r>
          </w:p>
        </w:tc>
      </w:tr>
      <w:tr w:rsidR="00101387" w:rsidRPr="00702EDC" w14:paraId="28B2833E" w14:textId="77777777" w:rsidTr="00B818B6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548EC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B4E7E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до 140</w:t>
            </w: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кВт*ч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EF98F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от 141</w:t>
            </w: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до 180 кВт*ч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8CF39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        свыше 180 кВт*ч</w:t>
            </w:r>
          </w:p>
        </w:tc>
      </w:tr>
      <w:tr w:rsidR="00101387" w:rsidRPr="00702EDC" w14:paraId="0F8EF043" w14:textId="77777777" w:rsidTr="00B818B6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1AA94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9CD6D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без НДС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AAA63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с НДС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75F00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без НДС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43DF9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с НДС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A2B0F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без НДС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2C1BC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с НДС</w:t>
            </w:r>
          </w:p>
        </w:tc>
      </w:tr>
      <w:tr w:rsidR="00101387" w:rsidRPr="00702EDC" w14:paraId="63476A85" w14:textId="77777777" w:rsidTr="00B818B6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3FF32" w14:textId="77777777" w:rsidR="00101387" w:rsidRPr="00702EDC" w:rsidRDefault="00101387" w:rsidP="00B818B6">
            <w:pPr>
              <w:spacing w:after="0" w:line="240" w:lineRule="auto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Потребители Карагандинской области, за исключением </w:t>
            </w: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потребителей подключённым к сетям ТОО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Шетэнерго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21E99" w14:textId="77777777" w:rsidR="00101387" w:rsidRPr="00702EDC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lastRenderedPageBreak/>
              <w:t>11,45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C89C1" w14:textId="77777777" w:rsidR="00101387" w:rsidRDefault="00101387" w:rsidP="00B818B6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13,28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D9778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13,98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88EB6" w14:textId="77777777" w:rsidR="00101387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16,22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7DE32" w14:textId="77777777" w:rsidR="00101387" w:rsidRPr="00702EDC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17,48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3E43A" w14:textId="77777777" w:rsidR="00101387" w:rsidRDefault="00101387" w:rsidP="00B818B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20,28</w:t>
            </w:r>
          </w:p>
        </w:tc>
      </w:tr>
    </w:tbl>
    <w:p w14:paraId="45CE6E6C" w14:textId="77777777" w:rsidR="00101387" w:rsidRDefault="00101387" w:rsidP="00101387"/>
    <w:p w14:paraId="2BDABC79" w14:textId="77777777" w:rsidR="00767CE8" w:rsidRDefault="00767CE8"/>
    <w:sectPr w:rsidR="00767CE8" w:rsidSect="00101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D0"/>
    <w:rsid w:val="00101387"/>
    <w:rsid w:val="00473CD2"/>
    <w:rsid w:val="00767CE8"/>
    <w:rsid w:val="007D3AD0"/>
    <w:rsid w:val="0091077E"/>
    <w:rsid w:val="009114CE"/>
    <w:rsid w:val="00BB02DB"/>
    <w:rsid w:val="00BB738E"/>
    <w:rsid w:val="00D9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2D9F9-A4F2-4E94-A624-4D8121A6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387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3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A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A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3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3A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3A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3A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3A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3A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3A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3A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3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D3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D3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3AD0"/>
    <w:pPr>
      <w:spacing w:before="160"/>
      <w:jc w:val="center"/>
    </w:pPr>
    <w:rPr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D3A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3AD0"/>
    <w:pPr>
      <w:ind w:left="720"/>
      <w:contextualSpacing/>
    </w:pPr>
    <w:rPr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7D3A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3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D3A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3AD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01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ASU2</dc:creator>
  <cp:keywords/>
  <dc:description/>
  <cp:lastModifiedBy>ASU2</cp:lastModifiedBy>
  <cp:revision>2</cp:revision>
  <dcterms:created xsi:type="dcterms:W3CDTF">2025-12-31T05:51:00Z</dcterms:created>
  <dcterms:modified xsi:type="dcterms:W3CDTF">2025-12-31T05:51:00Z</dcterms:modified>
</cp:coreProperties>
</file>